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5" w:rsidRPr="00540337" w:rsidRDefault="00291C17" w:rsidP="00540337">
      <w:pPr>
        <w:spacing w:line="640" w:lineRule="exact"/>
        <w:rPr>
          <w:rFonts w:ascii="仿宋" w:eastAsia="仿宋" w:hAnsi="仿宋"/>
          <w:bCs/>
          <w:color w:val="000000"/>
          <w:spacing w:val="-6"/>
          <w:sz w:val="30"/>
          <w:szCs w:val="30"/>
        </w:rPr>
      </w:pPr>
      <w:r w:rsidRPr="00291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0;margin-top:-5.65pt;width:52.95pt;height:38.4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tCtQIAAL0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" filled="f" stroked="f">
            <v:textbox style="mso-fit-shape-to-text:t">
              <w:txbxContent>
                <w:p w:rsidR="00CC6405" w:rsidRPr="002C1F72" w:rsidRDefault="00CC6405" w:rsidP="00CC6405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C1F72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附件</w:t>
                  </w:r>
                  <w:r w:rsidRPr="002C1F72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C6405" w:rsidRPr="0026664B" w:rsidRDefault="0026664B" w:rsidP="00CC6405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proofErr w:type="gramStart"/>
      <w:r w:rsidRPr="0026664B">
        <w:rPr>
          <w:rFonts w:ascii="Times New Roman" w:eastAsia="仿宋" w:hAnsi="Times New Roman" w:cs="Times New Roman"/>
          <w:b/>
          <w:sz w:val="36"/>
          <w:szCs w:val="36"/>
        </w:rPr>
        <w:t>研</w:t>
      </w:r>
      <w:proofErr w:type="gramEnd"/>
      <w:r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</w:t>
      </w:r>
      <w:r w:rsidRPr="0026664B">
        <w:rPr>
          <w:rFonts w:ascii="Times New Roman" w:eastAsia="仿宋" w:hAnsi="Times New Roman" w:cs="Times New Roman"/>
          <w:b/>
          <w:sz w:val="36"/>
          <w:szCs w:val="36"/>
        </w:rPr>
        <w:t>修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</w:t>
      </w:r>
      <w:r w:rsidRPr="0026664B">
        <w:rPr>
          <w:rFonts w:ascii="Times New Roman" w:eastAsia="仿宋" w:hAnsi="Times New Roman" w:cs="Times New Roman" w:hint="eastAsia"/>
          <w:b/>
          <w:sz w:val="36"/>
          <w:szCs w:val="36"/>
        </w:rPr>
        <w:t>课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</w:t>
      </w:r>
      <w:r w:rsidRPr="0026664B">
        <w:rPr>
          <w:rFonts w:ascii="Times New Roman" w:eastAsia="仿宋" w:hAnsi="Times New Roman" w:cs="Times New Roman" w:hint="eastAsia"/>
          <w:b/>
          <w:sz w:val="36"/>
          <w:szCs w:val="36"/>
        </w:rPr>
        <w:t>程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</w:t>
      </w:r>
      <w:r w:rsidRPr="0026664B">
        <w:rPr>
          <w:rFonts w:ascii="Times New Roman" w:eastAsia="仿宋" w:hAnsi="Times New Roman" w:cs="Times New Roman" w:hint="eastAsia"/>
          <w:b/>
          <w:sz w:val="36"/>
          <w:szCs w:val="36"/>
        </w:rPr>
        <w:t>表</w:t>
      </w:r>
    </w:p>
    <w:tbl>
      <w:tblPr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559"/>
        <w:gridCol w:w="7652"/>
      </w:tblGrid>
      <w:tr w:rsidR="00CC6405" w:rsidRPr="002C1F72" w:rsidTr="006F4A1B">
        <w:trPr>
          <w:trHeight w:val="1594"/>
          <w:jc w:val="center"/>
        </w:trPr>
        <w:tc>
          <w:tcPr>
            <w:tcW w:w="9211" w:type="dxa"/>
            <w:gridSpan w:val="2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2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11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上午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2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主持：郝郑平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中国环境保护产业协会废气净化委员会</w:t>
            </w:r>
            <w:r w:rsidR="002C1F72" w:rsidRP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主任委员</w:t>
            </w:r>
          </w:p>
          <w:p w:rsidR="00CC6405" w:rsidRPr="002C1F72" w:rsidRDefault="00CC6405" w:rsidP="002C1F72">
            <w:pPr>
              <w:widowControl/>
              <w:adjustRightInd w:val="0"/>
              <w:snapToGrid w:val="0"/>
              <w:spacing w:line="480" w:lineRule="exact"/>
              <w:ind w:right="482"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中国科学院生态环境研究中心</w:t>
            </w:r>
            <w:r w:rsidR="002C1F72" w:rsidRP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研究员</w:t>
            </w:r>
          </w:p>
        </w:tc>
      </w:tr>
      <w:tr w:rsidR="00CC6405" w:rsidRPr="002C1F72" w:rsidTr="006F4A1B">
        <w:trPr>
          <w:trHeight w:val="520"/>
          <w:jc w:val="center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leftChars="-54" w:left="-76" w:hangingChars="13" w:hanging="37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7652" w:type="dxa"/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开班式</w:t>
            </w:r>
          </w:p>
        </w:tc>
      </w:tr>
      <w:tr w:rsidR="00CC6405" w:rsidRPr="002C1F72" w:rsidTr="006F4A1B">
        <w:trPr>
          <w:trHeight w:val="1031"/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08:30-08:45</w:t>
            </w:r>
          </w:p>
        </w:tc>
        <w:tc>
          <w:tcPr>
            <w:tcW w:w="7652" w:type="dxa"/>
            <w:shd w:val="clear" w:color="auto" w:fill="FFFFFF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开班式：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主持人介绍出席</w:t>
            </w:r>
            <w:r w:rsidR="00F52700">
              <w:rPr>
                <w:rFonts w:ascii="Times New Roman" w:eastAsia="仿宋_GB2312" w:hAnsi="Times New Roman" w:cs="Times New Roman"/>
                <w:sz w:val="28"/>
                <w:szCs w:val="28"/>
              </w:rPr>
              <w:t>研修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班的领导及专家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firstLineChars="400" w:firstLine="1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开班致辞（特邀嘉宾、主办方代表）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6405" w:rsidRPr="002C1F72" w:rsidTr="006F4A1B">
        <w:trPr>
          <w:trHeight w:val="552"/>
          <w:jc w:val="center"/>
        </w:trPr>
        <w:tc>
          <w:tcPr>
            <w:tcW w:w="155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08:45-09:00</w:t>
            </w:r>
          </w:p>
        </w:tc>
        <w:tc>
          <w:tcPr>
            <w:tcW w:w="765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合影留念</w:t>
            </w:r>
          </w:p>
        </w:tc>
      </w:tr>
      <w:tr w:rsidR="00CC6405" w:rsidRPr="002C1F72" w:rsidTr="006F4A1B">
        <w:trPr>
          <w:trHeight w:val="434"/>
          <w:jc w:val="center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7652" w:type="dxa"/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授课题目及专家</w:t>
            </w:r>
          </w:p>
        </w:tc>
      </w:tr>
      <w:tr w:rsidR="00CC6405" w:rsidRPr="002C1F72" w:rsidTr="006F4A1B">
        <w:trPr>
          <w:trHeight w:val="777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活性炭基础</w:t>
            </w:r>
            <w:r w:rsidR="00A345BD"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活性炭的孔隙结构、表面性质及其吸附原理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（活性炭基础知识普及）</w:t>
            </w:r>
          </w:p>
          <w:p w:rsidR="00CC6405" w:rsidRPr="002C1F72" w:rsidRDefault="002C1F72" w:rsidP="0026664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AC75D6" w:rsidRPr="00AC75D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蒋剑春</w:t>
            </w:r>
            <w:r w:rsidR="00AC75D6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AC75D6" w:rsidRPr="00AC75D6">
              <w:rPr>
                <w:rFonts w:ascii="Times New Roman" w:eastAsia="仿宋_GB2312" w:hAnsi="Times New Roman" w:cs="Times New Roman"/>
                <w:sz w:val="28"/>
                <w:szCs w:val="28"/>
              </w:rPr>
              <w:t>原</w:t>
            </w:r>
            <w:hyperlink r:id="rId8" w:tgtFrame="_blank" w:history="1">
              <w:r w:rsidR="00AC75D6" w:rsidRPr="00AC75D6">
                <w:rPr>
                  <w:rFonts w:ascii="Times New Roman" w:eastAsia="仿宋_GB2312" w:hAnsi="Times New Roman" w:cs="Times New Roman"/>
                  <w:sz w:val="28"/>
                  <w:szCs w:val="28"/>
                </w:rPr>
                <w:t>中国林科院</w:t>
              </w:r>
            </w:hyperlink>
            <w:r w:rsidR="00AC75D6" w:rsidRPr="00AC75D6">
              <w:rPr>
                <w:rFonts w:ascii="Times New Roman" w:eastAsia="仿宋_GB2312" w:hAnsi="Times New Roman" w:cs="Times New Roman"/>
                <w:sz w:val="28"/>
                <w:szCs w:val="28"/>
              </w:rPr>
              <w:t>林产化学工业研究所所长、国家林产化学工程技术研究中心主任</w:t>
            </w:r>
            <w:r w:rsidR="00AC75D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、中国工程院院士</w:t>
            </w:r>
          </w:p>
        </w:tc>
      </w:tr>
      <w:tr w:rsidR="00CC6405" w:rsidRPr="002C1F72" w:rsidTr="00540337">
        <w:trPr>
          <w:trHeight w:val="521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10:30-10:40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休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息</w:t>
            </w:r>
          </w:p>
        </w:tc>
      </w:tr>
      <w:tr w:rsidR="00CC6405" w:rsidRPr="002C1F72" w:rsidTr="006F4A1B">
        <w:trPr>
          <w:trHeight w:val="777"/>
          <w:jc w:val="center"/>
        </w:trPr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10:40-12:00</w:t>
            </w:r>
          </w:p>
        </w:tc>
        <w:tc>
          <w:tcPr>
            <w:tcW w:w="7652" w:type="dxa"/>
            <w:tcBorders>
              <w:bottom w:val="single" w:sz="2" w:space="0" w:color="000000"/>
            </w:tcBorders>
            <w:vAlign w:val="center"/>
          </w:tcPr>
          <w:p w:rsidR="00CC6405" w:rsidRPr="002C1F72" w:rsidRDefault="00CC6405" w:rsidP="006F4A1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活性炭基础</w:t>
            </w:r>
            <w:r w:rsidR="00A345BD"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活性炭的制造及其基本性能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CC6405" w:rsidRPr="002C1F72" w:rsidRDefault="00CC6405" w:rsidP="006F4A1B">
            <w:pPr>
              <w:adjustRightInd w:val="0"/>
              <w:snapToGrid w:val="0"/>
              <w:spacing w:line="480" w:lineRule="exact"/>
              <w:ind w:left="560" w:hangingChars="200" w:hanging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（活性炭的生产原材料</w:t>
            </w:r>
            <w:r w:rsidR="00A345BD"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生产工艺，指标体系，各项指标的含义及其测试方法）</w:t>
            </w:r>
          </w:p>
          <w:p w:rsidR="00CC6405" w:rsidRPr="002C1F72" w:rsidRDefault="00CC6405" w:rsidP="002C1F7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梁大明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煤炭科学研究总院北京煤化工研究分院</w:t>
            </w:r>
            <w:r w:rsidR="002C1F72">
              <w:rPr>
                <w:rFonts w:ascii="Times New Roman" w:eastAsia="仿宋_GB2312" w:hAnsi="Times New Roman" w:cs="Times New Roman" w:hint="eastAsia"/>
                <w:spacing w:val="-10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副院长、研究员</w:t>
            </w:r>
          </w:p>
        </w:tc>
      </w:tr>
      <w:tr w:rsidR="00CC6405" w:rsidRPr="002C1F72" w:rsidTr="006F4A1B">
        <w:trPr>
          <w:trHeight w:val="480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餐</w:t>
            </w:r>
          </w:p>
        </w:tc>
      </w:tr>
      <w:tr w:rsidR="00CC6405" w:rsidRPr="002C1F72" w:rsidTr="006F4A1B">
        <w:trPr>
          <w:trHeight w:val="481"/>
          <w:jc w:val="center"/>
        </w:trPr>
        <w:tc>
          <w:tcPr>
            <w:tcW w:w="9211" w:type="dxa"/>
            <w:gridSpan w:val="2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11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下午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主持：马永亮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中国环境保护产业协会废气净化委员会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副主任委员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清华大学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教授</w:t>
            </w:r>
          </w:p>
        </w:tc>
      </w:tr>
      <w:tr w:rsidR="00CC6405" w:rsidRPr="002C1F72" w:rsidTr="006F4A1B">
        <w:trPr>
          <w:trHeight w:val="481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活性炭在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VOCs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净化中的典型吸附工艺及其设计原理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VOCs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净化中活性炭常用的吸附工艺，包括颗粒活性炭吸附水蒸气解吸工艺、颗粒活性炭吸附氮气解吸工艺、蜂窝活性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炭吸附浓缩工艺，以及各类吸附装置的设计原理）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CC6405" w:rsidRPr="002C1F72" w:rsidRDefault="00CC6405" w:rsidP="0026664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羌宁</w:t>
            </w:r>
            <w:proofErr w:type="gramEnd"/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同济大学环境科学与工程学院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教授</w:t>
            </w:r>
          </w:p>
        </w:tc>
      </w:tr>
      <w:tr w:rsidR="00CC6405" w:rsidRPr="002C1F72" w:rsidTr="006F4A1B">
        <w:trPr>
          <w:trHeight w:val="563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活性炭纤维吸附回收工艺、纤维选择及性能要求</w:t>
            </w:r>
          </w:p>
          <w:p w:rsidR="00CC6405" w:rsidRPr="002C1F72" w:rsidRDefault="00AC75D6" w:rsidP="00AC75D6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解强</w:t>
            </w:r>
            <w:r w:rsidR="00CC6405"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中国矿业大学</w:t>
            </w:r>
            <w:r w:rsidRPr="00B93096">
              <w:rPr>
                <w:rFonts w:ascii="仿宋_GB2312" w:eastAsia="仿宋_GB2312" w:hAnsi="宋体" w:hint="eastAsia"/>
                <w:sz w:val="28"/>
                <w:szCs w:val="28"/>
              </w:rPr>
              <w:t>化学与环境工程学院化工系主任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教授</w:t>
            </w:r>
          </w:p>
        </w:tc>
      </w:tr>
      <w:tr w:rsidR="00CC6405" w:rsidRPr="002C1F72" w:rsidTr="00540337">
        <w:trPr>
          <w:trHeight w:val="469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16:00-16:10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休</w:t>
            </w: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息</w:t>
            </w:r>
          </w:p>
        </w:tc>
      </w:tr>
      <w:tr w:rsidR="00CC6405" w:rsidRPr="002C1F72" w:rsidTr="006F4A1B">
        <w:trPr>
          <w:trHeight w:val="692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16:10-17:40</w:t>
            </w:r>
          </w:p>
        </w:tc>
        <w:tc>
          <w:tcPr>
            <w:tcW w:w="7652" w:type="dxa"/>
            <w:vAlign w:val="center"/>
          </w:tcPr>
          <w:p w:rsidR="0026664B" w:rsidRDefault="00CC6405" w:rsidP="0026664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活性炭的选型</w:t>
            </w:r>
            <w:r w:rsidR="00716AE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、使用安全</w:t>
            </w:r>
            <w:bookmarkStart w:id="0" w:name="_GoBack"/>
            <w:bookmarkEnd w:id="0"/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与分散吸附</w:t>
            </w:r>
            <w:r w:rsidR="00A345BD"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-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集中再生工艺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6405" w:rsidRPr="002C1F72" w:rsidRDefault="00CC6405" w:rsidP="0026664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栾志强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中国环境保护产业协会废气净化委员会</w:t>
            </w:r>
            <w:r w:rsidR="002C1F72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秘书长</w:t>
            </w:r>
          </w:p>
          <w:p w:rsidR="00CC6405" w:rsidRPr="002C1F72" w:rsidRDefault="002C1F72" w:rsidP="002C1F72">
            <w:pPr>
              <w:widowControl/>
              <w:adjustRightInd w:val="0"/>
              <w:snapToGrid w:val="0"/>
              <w:spacing w:line="480" w:lineRule="exact"/>
              <w:ind w:firstLineChars="400" w:firstLine="1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解放军</w:t>
            </w:r>
            <w:r w:rsidR="00CC6405"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防化研究院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CC6405"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研究员</w:t>
            </w:r>
          </w:p>
        </w:tc>
      </w:tr>
      <w:tr w:rsidR="00CC6405" w:rsidRPr="002C1F72" w:rsidTr="00540337">
        <w:trPr>
          <w:trHeight w:val="58"/>
          <w:jc w:val="center"/>
        </w:trPr>
        <w:tc>
          <w:tcPr>
            <w:tcW w:w="9211" w:type="dxa"/>
            <w:gridSpan w:val="2"/>
            <w:shd w:val="clear" w:color="auto" w:fill="C6D9F1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C6405" w:rsidRPr="002C1F72" w:rsidTr="006F4A1B">
        <w:trPr>
          <w:trHeight w:val="413"/>
          <w:jc w:val="center"/>
        </w:trPr>
        <w:tc>
          <w:tcPr>
            <w:tcW w:w="9211" w:type="dxa"/>
            <w:gridSpan w:val="2"/>
            <w:tcBorders>
              <w:bottom w:val="single" w:sz="2" w:space="0" w:color="000000"/>
            </w:tcBorders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12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日上午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right="48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主持：栾志强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中国环境保护产业协会废气净化委员会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秘书长</w:t>
            </w:r>
          </w:p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ind w:firstLineChars="650" w:firstLine="1827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防化研究院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研究员</w:t>
            </w:r>
          </w:p>
        </w:tc>
      </w:tr>
      <w:tr w:rsidR="00CC6405" w:rsidRPr="002C1F72" w:rsidTr="006F4A1B">
        <w:trPr>
          <w:trHeight w:val="413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8:30-9:20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活性炭在煤化工行业废气净化中的应用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CC6405" w:rsidRPr="002C1F72" w:rsidRDefault="00CC6405" w:rsidP="0026664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gramStart"/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苗茂谦</w:t>
            </w:r>
            <w:proofErr w:type="gramEnd"/>
            <w:r w:rsidR="002C1F72" w:rsidRPr="002C1F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太原理工大学煤化所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副所长、教授</w:t>
            </w:r>
          </w:p>
        </w:tc>
      </w:tr>
      <w:tr w:rsidR="00CC6405" w:rsidRPr="002C1F72" w:rsidTr="006F4A1B">
        <w:trPr>
          <w:trHeight w:val="264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活性炭净化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VOCs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的失败案例、疑点及诊断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6405" w:rsidRPr="002C1F72" w:rsidRDefault="00CC6405" w:rsidP="002C1F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马永亮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中国环境保护产业协会废气净化委员会</w:t>
            </w:r>
            <w:r w:rsidR="002C1F72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副主任委员</w:t>
            </w:r>
          </w:p>
          <w:p w:rsidR="00CC6405" w:rsidRPr="002C1F72" w:rsidRDefault="00CC6405" w:rsidP="002C1F72">
            <w:pPr>
              <w:widowControl/>
              <w:adjustRightInd w:val="0"/>
              <w:snapToGrid w:val="0"/>
              <w:spacing w:line="48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清华大学</w:t>
            </w:r>
            <w:r w:rsidR="002C1F72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教授</w:t>
            </w:r>
          </w:p>
        </w:tc>
      </w:tr>
      <w:tr w:rsidR="00CC6405" w:rsidRPr="002C1F72" w:rsidTr="006F4A1B">
        <w:trPr>
          <w:trHeight w:val="563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10:10-10:10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休</w:t>
            </w: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息</w:t>
            </w:r>
          </w:p>
        </w:tc>
      </w:tr>
      <w:tr w:rsidR="00CC6405" w:rsidRPr="002C1F72" w:rsidTr="006F4A1B">
        <w:trPr>
          <w:trHeight w:val="264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企业介绍</w:t>
            </w:r>
            <w:r w:rsidR="00A345BD"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活性炭的主要品种及在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VOCs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净化中的应用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CC6405" w:rsidRPr="002C1F72" w:rsidRDefault="00CC6405" w:rsidP="0026664B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李正元</w:t>
            </w:r>
            <w:r w:rsidR="002C1F72" w:rsidRPr="002C1F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江苏竹海活性炭有限公司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总经理</w:t>
            </w:r>
          </w:p>
        </w:tc>
      </w:tr>
      <w:tr w:rsidR="00CC6405" w:rsidRPr="002C1F72" w:rsidTr="006F4A1B">
        <w:trPr>
          <w:trHeight w:val="264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10:40-11:45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互动教学，学员提问教师解答</w:t>
            </w:r>
          </w:p>
        </w:tc>
      </w:tr>
      <w:tr w:rsidR="00CC6405" w:rsidRPr="002C1F72" w:rsidTr="006F4A1B">
        <w:trPr>
          <w:trHeight w:val="264"/>
          <w:jc w:val="center"/>
        </w:trPr>
        <w:tc>
          <w:tcPr>
            <w:tcW w:w="1559" w:type="dxa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C1F72">
              <w:rPr>
                <w:rFonts w:ascii="Times New Roman" w:eastAsia="仿宋_GB2312" w:hAnsi="Times New Roman" w:cs="Times New Roman"/>
                <w:sz w:val="24"/>
                <w:szCs w:val="24"/>
              </w:rPr>
              <w:t>45-12:00</w:t>
            </w:r>
          </w:p>
        </w:tc>
        <w:tc>
          <w:tcPr>
            <w:tcW w:w="7652" w:type="dxa"/>
            <w:vAlign w:val="center"/>
          </w:tcPr>
          <w:p w:rsidR="00CC6405" w:rsidRPr="002C1F72" w:rsidRDefault="00CC6405" w:rsidP="006F4A1B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颁发结业证书</w:t>
            </w:r>
          </w:p>
        </w:tc>
      </w:tr>
      <w:tr w:rsidR="00CC6405" w:rsidRPr="002C1F72" w:rsidTr="006F4A1B">
        <w:trPr>
          <w:trHeight w:val="558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CC6405" w:rsidRPr="002C1F72" w:rsidRDefault="00CC6405" w:rsidP="006F4A1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餐</w:t>
            </w:r>
          </w:p>
        </w:tc>
      </w:tr>
      <w:tr w:rsidR="00CC6405" w:rsidRPr="002C1F72" w:rsidTr="00540337">
        <w:trPr>
          <w:trHeight w:val="1829"/>
          <w:jc w:val="center"/>
        </w:trPr>
        <w:tc>
          <w:tcPr>
            <w:tcW w:w="9211" w:type="dxa"/>
            <w:gridSpan w:val="2"/>
            <w:vAlign w:val="center"/>
          </w:tcPr>
          <w:p w:rsidR="00CC6405" w:rsidRPr="002C1F72" w:rsidRDefault="00CC6405" w:rsidP="006F4A1B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12</w:t>
            </w:r>
            <w:r w:rsidRPr="002C1F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日下午：全体学员参观考察</w:t>
            </w:r>
          </w:p>
          <w:p w:rsidR="00CC6405" w:rsidRPr="002C1F72" w:rsidRDefault="00CC6405" w:rsidP="006F4A1B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间：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sym w:font="Symbol" w:char="F07E"/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  <w:p w:rsidR="00CC6405" w:rsidRPr="002C1F72" w:rsidRDefault="00CC6405" w:rsidP="006F4A1B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地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点：江苏竹海活性炭有限公司</w:t>
            </w:r>
          </w:p>
          <w:p w:rsidR="00CC6405" w:rsidRPr="002C1F72" w:rsidRDefault="00CC6405" w:rsidP="006F4A1B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内</w:t>
            </w:r>
            <w:r w:rsidR="002C1F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C1F72">
              <w:rPr>
                <w:rFonts w:ascii="Times New Roman" w:eastAsia="仿宋_GB2312" w:hAnsi="Times New Roman" w:cs="Times New Roman"/>
                <w:sz w:val="28"/>
                <w:szCs w:val="28"/>
              </w:rPr>
              <w:t>容：活性炭生产、制造与检测等全工艺流程考察</w:t>
            </w:r>
          </w:p>
        </w:tc>
      </w:tr>
    </w:tbl>
    <w:p w:rsidR="00C4376F" w:rsidRPr="00564E4D" w:rsidRDefault="00C4376F" w:rsidP="00540337">
      <w:pPr>
        <w:rPr>
          <w:rFonts w:ascii="Times New Roman" w:eastAsia="宋体" w:hAnsi="Times New Roman" w:cs="Times New Roman"/>
          <w:sz w:val="36"/>
          <w:szCs w:val="36"/>
        </w:rPr>
      </w:pPr>
    </w:p>
    <w:sectPr w:rsidR="00C4376F" w:rsidRPr="00564E4D" w:rsidSect="00AA1AB2">
      <w:footerReference w:type="default" r:id="rId9"/>
      <w:pgSz w:w="11906" w:h="16838"/>
      <w:pgMar w:top="1418" w:right="1758" w:bottom="1418" w:left="175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5D" w:rsidRDefault="00785E5D" w:rsidP="00B94CE0">
      <w:r>
        <w:separator/>
      </w:r>
    </w:p>
  </w:endnote>
  <w:endnote w:type="continuationSeparator" w:id="0">
    <w:p w:rsidR="00785E5D" w:rsidRDefault="00785E5D" w:rsidP="00B9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2688"/>
      <w:docPartObj>
        <w:docPartGallery w:val="Page Numbers (Bottom of Page)"/>
        <w:docPartUnique/>
      </w:docPartObj>
    </w:sdtPr>
    <w:sdtContent>
      <w:p w:rsidR="0002539D" w:rsidRDefault="00291C17" w:rsidP="00923CE0">
        <w:pPr>
          <w:pStyle w:val="a4"/>
          <w:jc w:val="center"/>
        </w:pPr>
        <w:r w:rsidRPr="00291C17">
          <w:fldChar w:fldCharType="begin"/>
        </w:r>
        <w:r w:rsidR="0002539D">
          <w:instrText xml:space="preserve"> PAGE   \* MERGEFORMAT </w:instrText>
        </w:r>
        <w:r w:rsidRPr="00291C17">
          <w:fldChar w:fldCharType="separate"/>
        </w:r>
        <w:r w:rsidR="00540337" w:rsidRPr="0054033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5D" w:rsidRDefault="00785E5D" w:rsidP="00B94CE0">
      <w:r>
        <w:separator/>
      </w:r>
    </w:p>
  </w:footnote>
  <w:footnote w:type="continuationSeparator" w:id="0">
    <w:p w:rsidR="00785E5D" w:rsidRDefault="00785E5D" w:rsidP="00B94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10"/>
    <w:multiLevelType w:val="hybridMultilevel"/>
    <w:tmpl w:val="82B2637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978128C"/>
    <w:multiLevelType w:val="hybridMultilevel"/>
    <w:tmpl w:val="9E524E30"/>
    <w:lvl w:ilvl="0" w:tplc="F6ACD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6E344F"/>
    <w:multiLevelType w:val="hybridMultilevel"/>
    <w:tmpl w:val="EF124438"/>
    <w:lvl w:ilvl="0" w:tplc="43CE96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122682"/>
    <w:multiLevelType w:val="hybridMultilevel"/>
    <w:tmpl w:val="6FFA5A92"/>
    <w:lvl w:ilvl="0" w:tplc="068EC5D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DB43F2"/>
    <w:multiLevelType w:val="multilevel"/>
    <w:tmpl w:val="7CDB43F2"/>
    <w:lvl w:ilvl="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0C"/>
    <w:rsid w:val="0000055B"/>
    <w:rsid w:val="00001CD8"/>
    <w:rsid w:val="0000397E"/>
    <w:rsid w:val="000044E3"/>
    <w:rsid w:val="00007FA6"/>
    <w:rsid w:val="00010F9A"/>
    <w:rsid w:val="00020E9A"/>
    <w:rsid w:val="000222FE"/>
    <w:rsid w:val="00023071"/>
    <w:rsid w:val="00023664"/>
    <w:rsid w:val="0002539D"/>
    <w:rsid w:val="000255FB"/>
    <w:rsid w:val="0003379D"/>
    <w:rsid w:val="0003460D"/>
    <w:rsid w:val="00034D84"/>
    <w:rsid w:val="00041C95"/>
    <w:rsid w:val="0004243C"/>
    <w:rsid w:val="00050AAA"/>
    <w:rsid w:val="00051313"/>
    <w:rsid w:val="00055B11"/>
    <w:rsid w:val="00060FFE"/>
    <w:rsid w:val="00065C89"/>
    <w:rsid w:val="0008468C"/>
    <w:rsid w:val="00084F25"/>
    <w:rsid w:val="00085362"/>
    <w:rsid w:val="00085E74"/>
    <w:rsid w:val="0009040C"/>
    <w:rsid w:val="00092A24"/>
    <w:rsid w:val="000A3E78"/>
    <w:rsid w:val="000A51C9"/>
    <w:rsid w:val="000B54E8"/>
    <w:rsid w:val="000B5C0C"/>
    <w:rsid w:val="000B6268"/>
    <w:rsid w:val="000C4986"/>
    <w:rsid w:val="000D082D"/>
    <w:rsid w:val="000E25B1"/>
    <w:rsid w:val="000E50AB"/>
    <w:rsid w:val="000F0F87"/>
    <w:rsid w:val="000F363D"/>
    <w:rsid w:val="000F6365"/>
    <w:rsid w:val="00100412"/>
    <w:rsid w:val="001035B9"/>
    <w:rsid w:val="00105655"/>
    <w:rsid w:val="00107583"/>
    <w:rsid w:val="0011682E"/>
    <w:rsid w:val="00117C21"/>
    <w:rsid w:val="00121393"/>
    <w:rsid w:val="00125313"/>
    <w:rsid w:val="001314E0"/>
    <w:rsid w:val="001440DC"/>
    <w:rsid w:val="00153233"/>
    <w:rsid w:val="00155034"/>
    <w:rsid w:val="0016049B"/>
    <w:rsid w:val="0017751B"/>
    <w:rsid w:val="001815C2"/>
    <w:rsid w:val="00183E45"/>
    <w:rsid w:val="001A1832"/>
    <w:rsid w:val="001A3A65"/>
    <w:rsid w:val="001A64B9"/>
    <w:rsid w:val="001B018F"/>
    <w:rsid w:val="001B06F2"/>
    <w:rsid w:val="001D4037"/>
    <w:rsid w:val="001E3BF9"/>
    <w:rsid w:val="001E56B5"/>
    <w:rsid w:val="001E6353"/>
    <w:rsid w:val="001E73A7"/>
    <w:rsid w:val="00214630"/>
    <w:rsid w:val="00216AA1"/>
    <w:rsid w:val="002206DB"/>
    <w:rsid w:val="00220CF1"/>
    <w:rsid w:val="00234A3D"/>
    <w:rsid w:val="00237E08"/>
    <w:rsid w:val="00243817"/>
    <w:rsid w:val="00244349"/>
    <w:rsid w:val="00260C4C"/>
    <w:rsid w:val="0026664B"/>
    <w:rsid w:val="00270A1D"/>
    <w:rsid w:val="0027260A"/>
    <w:rsid w:val="00275532"/>
    <w:rsid w:val="002816D2"/>
    <w:rsid w:val="00283C0B"/>
    <w:rsid w:val="00290A97"/>
    <w:rsid w:val="00291C17"/>
    <w:rsid w:val="002B56B2"/>
    <w:rsid w:val="002C05F7"/>
    <w:rsid w:val="002C1F72"/>
    <w:rsid w:val="002C26ED"/>
    <w:rsid w:val="002D0F9B"/>
    <w:rsid w:val="002D23AD"/>
    <w:rsid w:val="002D7404"/>
    <w:rsid w:val="002F3CFD"/>
    <w:rsid w:val="002F6086"/>
    <w:rsid w:val="002F66A5"/>
    <w:rsid w:val="00302A6D"/>
    <w:rsid w:val="00322A64"/>
    <w:rsid w:val="00324D58"/>
    <w:rsid w:val="00325607"/>
    <w:rsid w:val="003301EC"/>
    <w:rsid w:val="00331165"/>
    <w:rsid w:val="00337969"/>
    <w:rsid w:val="00353103"/>
    <w:rsid w:val="0035562F"/>
    <w:rsid w:val="00361821"/>
    <w:rsid w:val="003637B3"/>
    <w:rsid w:val="00367113"/>
    <w:rsid w:val="003722C5"/>
    <w:rsid w:val="00374F11"/>
    <w:rsid w:val="00375E7F"/>
    <w:rsid w:val="0038002E"/>
    <w:rsid w:val="00380B24"/>
    <w:rsid w:val="0038109D"/>
    <w:rsid w:val="00390DD3"/>
    <w:rsid w:val="003A1A94"/>
    <w:rsid w:val="003A1F0E"/>
    <w:rsid w:val="003A547E"/>
    <w:rsid w:val="003A562B"/>
    <w:rsid w:val="003B4263"/>
    <w:rsid w:val="003D5D6A"/>
    <w:rsid w:val="003D756B"/>
    <w:rsid w:val="003E24D4"/>
    <w:rsid w:val="003E3BBB"/>
    <w:rsid w:val="003E3E17"/>
    <w:rsid w:val="003F08D3"/>
    <w:rsid w:val="003F3694"/>
    <w:rsid w:val="00400F80"/>
    <w:rsid w:val="00410BC3"/>
    <w:rsid w:val="004203F4"/>
    <w:rsid w:val="00421E0C"/>
    <w:rsid w:val="00423F9F"/>
    <w:rsid w:val="004252C1"/>
    <w:rsid w:val="004338FC"/>
    <w:rsid w:val="00437BEA"/>
    <w:rsid w:val="00450AB3"/>
    <w:rsid w:val="004556A8"/>
    <w:rsid w:val="00457C57"/>
    <w:rsid w:val="00463340"/>
    <w:rsid w:val="00466ECE"/>
    <w:rsid w:val="00467C68"/>
    <w:rsid w:val="004718A5"/>
    <w:rsid w:val="004750D7"/>
    <w:rsid w:val="00476A63"/>
    <w:rsid w:val="00481CE4"/>
    <w:rsid w:val="00485B92"/>
    <w:rsid w:val="00487063"/>
    <w:rsid w:val="00490D12"/>
    <w:rsid w:val="00497A21"/>
    <w:rsid w:val="004B2456"/>
    <w:rsid w:val="004B65B0"/>
    <w:rsid w:val="004C5533"/>
    <w:rsid w:val="004D056A"/>
    <w:rsid w:val="004E360B"/>
    <w:rsid w:val="004F1BE6"/>
    <w:rsid w:val="00503644"/>
    <w:rsid w:val="00504174"/>
    <w:rsid w:val="00505411"/>
    <w:rsid w:val="00510F9B"/>
    <w:rsid w:val="00517602"/>
    <w:rsid w:val="005266DC"/>
    <w:rsid w:val="00527E5E"/>
    <w:rsid w:val="005364EF"/>
    <w:rsid w:val="005378AD"/>
    <w:rsid w:val="00540337"/>
    <w:rsid w:val="005635D0"/>
    <w:rsid w:val="00564E4D"/>
    <w:rsid w:val="00573712"/>
    <w:rsid w:val="00575C3A"/>
    <w:rsid w:val="00577413"/>
    <w:rsid w:val="00585E09"/>
    <w:rsid w:val="005934AB"/>
    <w:rsid w:val="005960C4"/>
    <w:rsid w:val="00597417"/>
    <w:rsid w:val="00597717"/>
    <w:rsid w:val="005A59A0"/>
    <w:rsid w:val="005A5CD8"/>
    <w:rsid w:val="005A6FFD"/>
    <w:rsid w:val="005B73C4"/>
    <w:rsid w:val="005D6ADD"/>
    <w:rsid w:val="005E2607"/>
    <w:rsid w:val="005F35A4"/>
    <w:rsid w:val="006019BF"/>
    <w:rsid w:val="006247A0"/>
    <w:rsid w:val="00624FC3"/>
    <w:rsid w:val="00626845"/>
    <w:rsid w:val="00631479"/>
    <w:rsid w:val="0063185C"/>
    <w:rsid w:val="0063328F"/>
    <w:rsid w:val="006354FA"/>
    <w:rsid w:val="00636D7F"/>
    <w:rsid w:val="006516E3"/>
    <w:rsid w:val="00652E27"/>
    <w:rsid w:val="00657A03"/>
    <w:rsid w:val="00675118"/>
    <w:rsid w:val="00683234"/>
    <w:rsid w:val="006B55BB"/>
    <w:rsid w:val="006C043C"/>
    <w:rsid w:val="006C37FC"/>
    <w:rsid w:val="006E1A8D"/>
    <w:rsid w:val="006E5AA2"/>
    <w:rsid w:val="006E75BA"/>
    <w:rsid w:val="00702E95"/>
    <w:rsid w:val="0070713E"/>
    <w:rsid w:val="00716AE6"/>
    <w:rsid w:val="00723901"/>
    <w:rsid w:val="00737EB7"/>
    <w:rsid w:val="00773983"/>
    <w:rsid w:val="00781A9F"/>
    <w:rsid w:val="00785B55"/>
    <w:rsid w:val="00785E5D"/>
    <w:rsid w:val="007873B2"/>
    <w:rsid w:val="00792182"/>
    <w:rsid w:val="0079313E"/>
    <w:rsid w:val="00793627"/>
    <w:rsid w:val="007B499F"/>
    <w:rsid w:val="007C249F"/>
    <w:rsid w:val="007C277B"/>
    <w:rsid w:val="007C7227"/>
    <w:rsid w:val="007D6A3C"/>
    <w:rsid w:val="007D7392"/>
    <w:rsid w:val="007E0FD1"/>
    <w:rsid w:val="007E2865"/>
    <w:rsid w:val="007E36DA"/>
    <w:rsid w:val="007F3319"/>
    <w:rsid w:val="007F4EBF"/>
    <w:rsid w:val="00800E13"/>
    <w:rsid w:val="008038C8"/>
    <w:rsid w:val="0080446E"/>
    <w:rsid w:val="008056C7"/>
    <w:rsid w:val="00807A68"/>
    <w:rsid w:val="00813FF0"/>
    <w:rsid w:val="008170A2"/>
    <w:rsid w:val="00823B10"/>
    <w:rsid w:val="008354F1"/>
    <w:rsid w:val="008359F3"/>
    <w:rsid w:val="00845683"/>
    <w:rsid w:val="00847C75"/>
    <w:rsid w:val="00856924"/>
    <w:rsid w:val="00864628"/>
    <w:rsid w:val="008727E5"/>
    <w:rsid w:val="00877803"/>
    <w:rsid w:val="00885334"/>
    <w:rsid w:val="00896DAA"/>
    <w:rsid w:val="008A2F98"/>
    <w:rsid w:val="008B296C"/>
    <w:rsid w:val="008D7EA1"/>
    <w:rsid w:val="008F6E47"/>
    <w:rsid w:val="00910177"/>
    <w:rsid w:val="009103BC"/>
    <w:rsid w:val="009122C0"/>
    <w:rsid w:val="0091543C"/>
    <w:rsid w:val="00923CE0"/>
    <w:rsid w:val="009319C6"/>
    <w:rsid w:val="0093373C"/>
    <w:rsid w:val="00940A87"/>
    <w:rsid w:val="00941A95"/>
    <w:rsid w:val="00941FF4"/>
    <w:rsid w:val="00943722"/>
    <w:rsid w:val="0094648E"/>
    <w:rsid w:val="00951D05"/>
    <w:rsid w:val="009657D0"/>
    <w:rsid w:val="009668F8"/>
    <w:rsid w:val="00991624"/>
    <w:rsid w:val="00994AC8"/>
    <w:rsid w:val="009A73A1"/>
    <w:rsid w:val="009A74D8"/>
    <w:rsid w:val="009B23AB"/>
    <w:rsid w:val="009B6B50"/>
    <w:rsid w:val="009B76AE"/>
    <w:rsid w:val="009C0526"/>
    <w:rsid w:val="009C725E"/>
    <w:rsid w:val="009D4AA1"/>
    <w:rsid w:val="009D5775"/>
    <w:rsid w:val="009D6A09"/>
    <w:rsid w:val="009D6BC2"/>
    <w:rsid w:val="009E7378"/>
    <w:rsid w:val="009F24F5"/>
    <w:rsid w:val="009F5E52"/>
    <w:rsid w:val="00A031A1"/>
    <w:rsid w:val="00A2604D"/>
    <w:rsid w:val="00A271F3"/>
    <w:rsid w:val="00A33910"/>
    <w:rsid w:val="00A33E31"/>
    <w:rsid w:val="00A345BD"/>
    <w:rsid w:val="00A42B41"/>
    <w:rsid w:val="00A47169"/>
    <w:rsid w:val="00A47AEE"/>
    <w:rsid w:val="00A56279"/>
    <w:rsid w:val="00A57A3A"/>
    <w:rsid w:val="00A621DC"/>
    <w:rsid w:val="00A62D2F"/>
    <w:rsid w:val="00A62F5A"/>
    <w:rsid w:val="00A71B2A"/>
    <w:rsid w:val="00A8000C"/>
    <w:rsid w:val="00A82AE8"/>
    <w:rsid w:val="00A93A7B"/>
    <w:rsid w:val="00AA00E2"/>
    <w:rsid w:val="00AA1AB2"/>
    <w:rsid w:val="00AA362D"/>
    <w:rsid w:val="00AA5C73"/>
    <w:rsid w:val="00AA6A59"/>
    <w:rsid w:val="00AC11FC"/>
    <w:rsid w:val="00AC75D6"/>
    <w:rsid w:val="00AD0AC4"/>
    <w:rsid w:val="00AF0EC9"/>
    <w:rsid w:val="00AF3D62"/>
    <w:rsid w:val="00B06A07"/>
    <w:rsid w:val="00B10AD5"/>
    <w:rsid w:val="00B21EB4"/>
    <w:rsid w:val="00B34F66"/>
    <w:rsid w:val="00B3678F"/>
    <w:rsid w:val="00B433B7"/>
    <w:rsid w:val="00B46770"/>
    <w:rsid w:val="00B5065C"/>
    <w:rsid w:val="00B52397"/>
    <w:rsid w:val="00B57607"/>
    <w:rsid w:val="00B6727A"/>
    <w:rsid w:val="00B709BB"/>
    <w:rsid w:val="00B70E46"/>
    <w:rsid w:val="00B731B8"/>
    <w:rsid w:val="00B75210"/>
    <w:rsid w:val="00B765BD"/>
    <w:rsid w:val="00B819CC"/>
    <w:rsid w:val="00B91CEA"/>
    <w:rsid w:val="00B927D3"/>
    <w:rsid w:val="00B94CE0"/>
    <w:rsid w:val="00BA1F75"/>
    <w:rsid w:val="00BA3B0B"/>
    <w:rsid w:val="00BB086B"/>
    <w:rsid w:val="00BB1DCA"/>
    <w:rsid w:val="00BB1FDE"/>
    <w:rsid w:val="00BB363A"/>
    <w:rsid w:val="00BB3C8D"/>
    <w:rsid w:val="00BB7653"/>
    <w:rsid w:val="00BD13AA"/>
    <w:rsid w:val="00BE08C9"/>
    <w:rsid w:val="00BE5BAB"/>
    <w:rsid w:val="00BE5F42"/>
    <w:rsid w:val="00BF1CBB"/>
    <w:rsid w:val="00BF3E56"/>
    <w:rsid w:val="00C14B40"/>
    <w:rsid w:val="00C16352"/>
    <w:rsid w:val="00C229BC"/>
    <w:rsid w:val="00C247C1"/>
    <w:rsid w:val="00C358B5"/>
    <w:rsid w:val="00C4067D"/>
    <w:rsid w:val="00C432F4"/>
    <w:rsid w:val="00C4376F"/>
    <w:rsid w:val="00C450EB"/>
    <w:rsid w:val="00C47E6C"/>
    <w:rsid w:val="00C602C8"/>
    <w:rsid w:val="00C62AD5"/>
    <w:rsid w:val="00C66CD7"/>
    <w:rsid w:val="00C67A06"/>
    <w:rsid w:val="00C733B4"/>
    <w:rsid w:val="00C80FB8"/>
    <w:rsid w:val="00C83F59"/>
    <w:rsid w:val="00C90D99"/>
    <w:rsid w:val="00CC4DCF"/>
    <w:rsid w:val="00CC6405"/>
    <w:rsid w:val="00CC75CB"/>
    <w:rsid w:val="00CE45A4"/>
    <w:rsid w:val="00CF35D3"/>
    <w:rsid w:val="00CF5B01"/>
    <w:rsid w:val="00CF5BC1"/>
    <w:rsid w:val="00D1073A"/>
    <w:rsid w:val="00D25AED"/>
    <w:rsid w:val="00D2625D"/>
    <w:rsid w:val="00D309F4"/>
    <w:rsid w:val="00D34764"/>
    <w:rsid w:val="00D41A19"/>
    <w:rsid w:val="00D422F7"/>
    <w:rsid w:val="00D534D4"/>
    <w:rsid w:val="00D554C7"/>
    <w:rsid w:val="00D575FD"/>
    <w:rsid w:val="00D63198"/>
    <w:rsid w:val="00D64C88"/>
    <w:rsid w:val="00D66A9F"/>
    <w:rsid w:val="00D85157"/>
    <w:rsid w:val="00D86049"/>
    <w:rsid w:val="00D874BB"/>
    <w:rsid w:val="00D903B4"/>
    <w:rsid w:val="00D92A31"/>
    <w:rsid w:val="00DA1D11"/>
    <w:rsid w:val="00DA227B"/>
    <w:rsid w:val="00DA34A8"/>
    <w:rsid w:val="00DA4122"/>
    <w:rsid w:val="00DA4DA8"/>
    <w:rsid w:val="00DA6BCA"/>
    <w:rsid w:val="00DA7976"/>
    <w:rsid w:val="00DB03B6"/>
    <w:rsid w:val="00DC110F"/>
    <w:rsid w:val="00DC65C8"/>
    <w:rsid w:val="00DC6F21"/>
    <w:rsid w:val="00DD317A"/>
    <w:rsid w:val="00DD3C83"/>
    <w:rsid w:val="00DF554B"/>
    <w:rsid w:val="00DF5D8F"/>
    <w:rsid w:val="00E00314"/>
    <w:rsid w:val="00E02ADD"/>
    <w:rsid w:val="00E04C48"/>
    <w:rsid w:val="00E11508"/>
    <w:rsid w:val="00E12762"/>
    <w:rsid w:val="00E14C99"/>
    <w:rsid w:val="00E17216"/>
    <w:rsid w:val="00E35029"/>
    <w:rsid w:val="00E4034D"/>
    <w:rsid w:val="00E409EA"/>
    <w:rsid w:val="00E4243D"/>
    <w:rsid w:val="00E57C38"/>
    <w:rsid w:val="00E668F2"/>
    <w:rsid w:val="00E726D9"/>
    <w:rsid w:val="00E74185"/>
    <w:rsid w:val="00E87490"/>
    <w:rsid w:val="00E87A1D"/>
    <w:rsid w:val="00E902BC"/>
    <w:rsid w:val="00E90F6F"/>
    <w:rsid w:val="00E96A7A"/>
    <w:rsid w:val="00EA49DB"/>
    <w:rsid w:val="00EB0E79"/>
    <w:rsid w:val="00EE0392"/>
    <w:rsid w:val="00EE3330"/>
    <w:rsid w:val="00EF7954"/>
    <w:rsid w:val="00F01202"/>
    <w:rsid w:val="00F106F5"/>
    <w:rsid w:val="00F11F9F"/>
    <w:rsid w:val="00F17071"/>
    <w:rsid w:val="00F30744"/>
    <w:rsid w:val="00F3346E"/>
    <w:rsid w:val="00F340A2"/>
    <w:rsid w:val="00F36597"/>
    <w:rsid w:val="00F43E73"/>
    <w:rsid w:val="00F52700"/>
    <w:rsid w:val="00F5296B"/>
    <w:rsid w:val="00F54C9D"/>
    <w:rsid w:val="00F55354"/>
    <w:rsid w:val="00F639E3"/>
    <w:rsid w:val="00F63FB7"/>
    <w:rsid w:val="00F73D51"/>
    <w:rsid w:val="00F8277E"/>
    <w:rsid w:val="00F903D0"/>
    <w:rsid w:val="00F91B94"/>
    <w:rsid w:val="00F94297"/>
    <w:rsid w:val="00F968D7"/>
    <w:rsid w:val="00FA223A"/>
    <w:rsid w:val="00FA3860"/>
    <w:rsid w:val="00FB15DA"/>
    <w:rsid w:val="00FB164E"/>
    <w:rsid w:val="00FC240A"/>
    <w:rsid w:val="00FC3EAB"/>
    <w:rsid w:val="00FC5CC5"/>
    <w:rsid w:val="00FD1AC2"/>
    <w:rsid w:val="00FD663A"/>
    <w:rsid w:val="00FD7B23"/>
    <w:rsid w:val="00FE3728"/>
    <w:rsid w:val="00FE3EA2"/>
    <w:rsid w:val="00FE45FF"/>
    <w:rsid w:val="00FE6FAF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E0"/>
    <w:rPr>
      <w:sz w:val="18"/>
      <w:szCs w:val="18"/>
    </w:rPr>
  </w:style>
  <w:style w:type="character" w:styleId="a5">
    <w:name w:val="Hyperlink"/>
    <w:uiPriority w:val="99"/>
    <w:unhideWhenUsed/>
    <w:rsid w:val="00DA1D11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33910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FC5C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5CC5"/>
    <w:rPr>
      <w:sz w:val="18"/>
      <w:szCs w:val="18"/>
    </w:rPr>
  </w:style>
  <w:style w:type="paragraph" w:styleId="a7">
    <w:name w:val="List Paragraph"/>
    <w:basedOn w:val="a"/>
    <w:uiPriority w:val="34"/>
    <w:qFormat/>
    <w:rsid w:val="007C249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8B296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B296C"/>
    <w:rPr>
      <w:rFonts w:ascii="宋体" w:eastAsia="宋体"/>
      <w:sz w:val="18"/>
      <w:szCs w:val="18"/>
    </w:rPr>
  </w:style>
  <w:style w:type="character" w:styleId="a9">
    <w:name w:val="Strong"/>
    <w:basedOn w:val="a0"/>
    <w:uiPriority w:val="22"/>
    <w:qFormat/>
    <w:rsid w:val="00E57C38"/>
    <w:rPr>
      <w:b/>
      <w:bCs/>
    </w:rPr>
  </w:style>
  <w:style w:type="character" w:customStyle="1" w:styleId="apple-converted-space">
    <w:name w:val="apple-converted-space"/>
    <w:basedOn w:val="a0"/>
    <w:rsid w:val="001314E0"/>
  </w:style>
  <w:style w:type="paragraph" w:styleId="aa">
    <w:name w:val="Normal (Web)"/>
    <w:basedOn w:val="a"/>
    <w:uiPriority w:val="99"/>
    <w:unhideWhenUsed/>
    <w:rsid w:val="00025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3659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F3659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F36597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3659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36597"/>
    <w:rPr>
      <w:b/>
      <w:bCs/>
    </w:rPr>
  </w:style>
  <w:style w:type="paragraph" w:styleId="ae">
    <w:name w:val="Body Text"/>
    <w:basedOn w:val="a"/>
    <w:link w:val="Char5"/>
    <w:uiPriority w:val="1"/>
    <w:qFormat/>
    <w:rsid w:val="006C043C"/>
    <w:pPr>
      <w:autoSpaceDE w:val="0"/>
      <w:autoSpaceDN w:val="0"/>
      <w:adjustRightInd w:val="0"/>
      <w:ind w:left="760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Char5">
    <w:name w:val="正文文本 Char"/>
    <w:basedOn w:val="a0"/>
    <w:link w:val="ae"/>
    <w:uiPriority w:val="99"/>
    <w:rsid w:val="006C043C"/>
    <w:rPr>
      <w:rFonts w:ascii="仿宋" w:eastAsia="仿宋" w:hAnsi="Times New Roman" w:cs="仿宋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6%9E%97%E7%A7%91%E9%99%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4A9A-AC7A-4AB2-8CC6-C1154D7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1083</Characters>
  <Application>Microsoft Office Word</Application>
  <DocSecurity>0</DocSecurity>
  <Lines>9</Lines>
  <Paragraphs>2</Paragraphs>
  <ScaleCrop>false</ScaleCrop>
  <Company>Lenovo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luanzhiqiang63@vip.sina.com</dc:creator>
  <cp:lastModifiedBy>微软用户</cp:lastModifiedBy>
  <cp:revision>6</cp:revision>
  <cp:lastPrinted>2019-04-01T03:26:00Z</cp:lastPrinted>
  <dcterms:created xsi:type="dcterms:W3CDTF">2019-04-01T03:46:00Z</dcterms:created>
  <dcterms:modified xsi:type="dcterms:W3CDTF">2019-05-05T01:58:00Z</dcterms:modified>
</cp:coreProperties>
</file>